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EE" w:rsidRDefault="006C7573" w:rsidP="00A942E7">
      <w:pPr>
        <w:pStyle w:val="NCBDSTitle"/>
      </w:pPr>
      <w:r w:rsidRPr="006C7573">
        <w:t>Title: Optional Subtitle</w:t>
      </w:r>
    </w:p>
    <w:p w:rsidR="00CE60FC" w:rsidRDefault="006C7573" w:rsidP="00D01F87">
      <w:pPr>
        <w:pStyle w:val="NCBDSAuthorInstitution"/>
      </w:pPr>
      <w:r>
        <w:t>Author Name(s)</w:t>
      </w:r>
      <w:r w:rsidR="00CE60FC">
        <w:t>, Institution Name(s)</w:t>
      </w:r>
      <w:r>
        <w:t xml:space="preserve"> [</w:t>
      </w:r>
      <w:r w:rsidR="00CA20DA">
        <w:t>leave blank or use an “X” in</w:t>
      </w:r>
      <w:r>
        <w:t xml:space="preserve"> initial submission]</w:t>
      </w:r>
    </w:p>
    <w:p w:rsidR="006C7573" w:rsidRDefault="006C7573" w:rsidP="009D33C5">
      <w:pPr>
        <w:pStyle w:val="NCBDSHeading"/>
        <w:sectPr w:rsidR="006C7573" w:rsidSect="003B538E">
          <w:headerReference w:type="even" r:id="rId6"/>
          <w:headerReference w:type="default" r:id="rId7"/>
          <w:pgSz w:w="12240" w:h="15840" w:code="1"/>
          <w:pgMar w:top="1296" w:right="1080" w:bottom="1296" w:left="1440" w:header="720" w:footer="720" w:gutter="360"/>
          <w:cols w:space="720"/>
          <w:titlePg/>
          <w:docGrid w:linePitch="360"/>
        </w:sectPr>
      </w:pPr>
    </w:p>
    <w:p w:rsidR="006C7573" w:rsidRDefault="006C7573" w:rsidP="006C7573">
      <w:pPr>
        <w:pStyle w:val="NCBDSHeading"/>
      </w:pPr>
      <w:r>
        <w:t>First Level Heading (for primary sections)</w:t>
      </w:r>
    </w:p>
    <w:p w:rsidR="00697FD7" w:rsidRDefault="006C7573" w:rsidP="00697FD7">
      <w:pPr>
        <w:pStyle w:val="NCBDSBodyText"/>
        <w:rPr>
          <w:noProof/>
        </w:rPr>
      </w:pPr>
      <w:r>
        <w:t xml:space="preserve">This is body text. </w:t>
      </w:r>
      <w:r w:rsidR="00697FD7">
        <w:rPr>
          <w:noProof/>
        </w:rPr>
        <w:t>Lorem ipsum dolor sit amet, consectetuer adipiscing elit. Maecenas porttitor congue massa. Fusce posuere, magna sed pulvinar ultricies, purus lectus malesuada libero, sit amet commodo magna eros quis urna.</w:t>
      </w:r>
    </w:p>
    <w:p w:rsidR="009D33C5" w:rsidRDefault="00697FD7" w:rsidP="00C32813">
      <w:pPr>
        <w:pStyle w:val="NCBDSBodyText"/>
        <w:rPr>
          <w:noProof/>
        </w:rPr>
      </w:pPr>
      <w:r>
        <w:rPr>
          <w:noProof/>
        </w:rPr>
        <w:t>Nunc viverra imperdiet enim. Fusce est. Vivamus a tellus.</w:t>
      </w:r>
      <w:r w:rsidR="009D33C5">
        <w:rPr>
          <w:noProof/>
        </w:rPr>
        <w:t xml:space="preserve"> </w:t>
      </w:r>
      <w:r>
        <w:rPr>
          <w:noProof/>
        </w:rPr>
        <w:t>Pellentesque habitant morbi tristique senectus et netus et malesuada fames ac turpis egestas. Proin pharetra nonummy pede. Mauris et orci.</w:t>
      </w:r>
      <w:r w:rsidR="009D33C5">
        <w:rPr>
          <w:noProof/>
        </w:rPr>
        <w:t xml:space="preserve"> Aenean nec lorem. In porttitor. Donec laoreet nonummy augue. Suspendisse dui purus, scelerisque at, vulputate vitae, pretium mattis, nunc. </w:t>
      </w:r>
    </w:p>
    <w:p w:rsidR="009D33C5" w:rsidRDefault="009D33C5" w:rsidP="00C32813">
      <w:pPr>
        <w:pStyle w:val="NCBDSBodyText"/>
        <w:rPr>
          <w:noProof/>
        </w:rPr>
      </w:pPr>
      <w:r>
        <w:rPr>
          <w:noProof/>
        </w:rPr>
        <w:t xml:space="preserve">Mauris eget neque at sem venenatis eleifend. Ut </w:t>
      </w:r>
      <w:proofErr w:type="spellStart"/>
      <w:r w:rsidRPr="00C32813">
        <w:t>nonummy</w:t>
      </w:r>
      <w:proofErr w:type="spellEnd"/>
      <w:r>
        <w:rPr>
          <w:noProof/>
        </w:rPr>
        <w:t>. Fusce aliquet pede non pede. Suspendisse dapibus lorem pellentesque magna. Integer nulla.</w:t>
      </w:r>
      <w:r w:rsidR="00CE60FC">
        <w:rPr>
          <w:noProof/>
        </w:rPr>
        <w:t xml:space="preserve"> Nunc viverra imperdiet enim. Fusce est. Vivamus a tellus. </w:t>
      </w:r>
    </w:p>
    <w:p w:rsidR="006C7573" w:rsidRDefault="006C7573" w:rsidP="006C7573">
      <w:pPr>
        <w:pStyle w:val="NCBDSSubheading"/>
      </w:pPr>
      <w:r>
        <w:t>Second Level Heading (for subsections if desired)</w:t>
      </w:r>
    </w:p>
    <w:p w:rsidR="009D33C5" w:rsidRDefault="009D33C5" w:rsidP="009D33C5">
      <w:pPr>
        <w:pStyle w:val="NCBDSBodyText"/>
        <w:rPr>
          <w:noProof/>
        </w:rPr>
      </w:pPr>
      <w:r>
        <w:t xml:space="preserve">This is body text. </w:t>
      </w:r>
      <w:r>
        <w:rPr>
          <w:noProof/>
        </w:rPr>
        <w:t>Lorem ipsum dolor sit amet, consectetuer adipiscing elit. Maecenas porttitor congue massa. Fusce posuere, magna sed pulvinar ultricies, purus lectus malesuada libero, sit amet commodo magna eros quis urna.</w:t>
      </w:r>
    </w:p>
    <w:p w:rsidR="009D33C5" w:rsidRDefault="009D33C5" w:rsidP="009D33C5">
      <w:pPr>
        <w:pStyle w:val="NCBDSBodyText"/>
        <w:rPr>
          <w:noProof/>
        </w:rPr>
      </w:pPr>
      <w:r>
        <w:rPr>
          <w:noProof/>
        </w:rPr>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p w:rsidR="009D33C5" w:rsidRDefault="009D33C5" w:rsidP="009D33C5">
      <w:pPr>
        <w:pStyle w:val="NCBDSBodyText"/>
        <w:rPr>
          <w:noProof/>
        </w:rPr>
      </w:pPr>
      <w:r>
        <w:t xml:space="preserve">This is body text. </w:t>
      </w:r>
      <w:r>
        <w:rPr>
          <w:noProof/>
        </w:rPr>
        <w:t>Lorem ipsum dolor sit amet, consectetuer adipiscing elit. Maecenas porttitor congue massa. Fusce posuere, magna sed pulvinar ultricies, purus lectus malesuada libero, sit amet commodo magna eros quis urna.</w:t>
      </w:r>
    </w:p>
    <w:p w:rsidR="00A942E7" w:rsidRDefault="00A942E7" w:rsidP="00A942E7">
      <w:pPr>
        <w:pStyle w:val="NCBDSBodyText"/>
        <w:rPr>
          <w:noProof/>
        </w:rPr>
      </w:pPr>
      <w:r>
        <w:rPr>
          <w:noProof/>
        </w:rPr>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w:t>
      </w:r>
    </w:p>
    <w:p w:rsidR="00A6243D" w:rsidRDefault="00A6243D" w:rsidP="00A6243D">
      <w:pPr>
        <w:pStyle w:val="NCBDSBodyText"/>
        <w:keepNext/>
      </w:pPr>
      <w:r>
        <w:rPr>
          <w:noProof/>
        </w:rPr>
        <w:drawing>
          <wp:inline distT="0" distB="0" distL="0" distR="0" wp14:anchorId="1727CF45" wp14:editId="206DD4F3">
            <wp:extent cx="2852928" cy="1709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F_461_PopSurf_John-Kim-03b-noborder.png"/>
                    <pic:cNvPicPr/>
                  </pic:nvPicPr>
                  <pic:blipFill rotWithShape="1">
                    <a:blip r:embed="rId8">
                      <a:extLst>
                        <a:ext uri="{28A0092B-C50C-407E-A947-70E740481C1C}">
                          <a14:useLocalDpi xmlns:a14="http://schemas.microsoft.com/office/drawing/2010/main" val="0"/>
                        </a:ext>
                      </a:extLst>
                    </a:blip>
                    <a:srcRect t="9916"/>
                    <a:stretch/>
                  </pic:blipFill>
                  <pic:spPr bwMode="auto">
                    <a:xfrm>
                      <a:off x="0" y="0"/>
                      <a:ext cx="2852928" cy="1709928"/>
                    </a:xfrm>
                    <a:prstGeom prst="rect">
                      <a:avLst/>
                    </a:prstGeom>
                    <a:ln>
                      <a:noFill/>
                    </a:ln>
                    <a:extLst>
                      <a:ext uri="{53640926-AAD7-44D8-BBD7-CCE9431645EC}">
                        <a14:shadowObscured xmlns:a14="http://schemas.microsoft.com/office/drawing/2010/main"/>
                      </a:ext>
                    </a:extLst>
                  </pic:spPr>
                </pic:pic>
              </a:graphicData>
            </a:graphic>
          </wp:inline>
        </w:drawing>
      </w:r>
    </w:p>
    <w:p w:rsidR="00A6243D" w:rsidRPr="00A6243D" w:rsidRDefault="00A6243D" w:rsidP="00A6243D">
      <w:pPr>
        <w:pStyle w:val="NCBDSCaption"/>
        <w:rPr>
          <w:noProof/>
        </w:rPr>
      </w:pPr>
      <w:r w:rsidRPr="00A6243D">
        <w:t xml:space="preserve">Fig. </w:t>
      </w:r>
      <w:fldSimple w:instr=" SEQ Fig. \* ARABIC ">
        <w:r w:rsidR="00D3354F">
          <w:rPr>
            <w:noProof/>
          </w:rPr>
          <w:t>1</w:t>
        </w:r>
      </w:fldSimple>
      <w:r w:rsidRPr="00A6243D">
        <w:t xml:space="preserve"> </w:t>
      </w:r>
      <w:r>
        <w:t>U</w:t>
      </w:r>
      <w:r w:rsidRPr="00A6243D">
        <w:t>se single column images when possible</w:t>
      </w:r>
    </w:p>
    <w:p w:rsidR="00F92897" w:rsidRDefault="009D33C5" w:rsidP="00F92897">
      <w:pPr>
        <w:pStyle w:val="NCBDSBodyText"/>
        <w:rPr>
          <w:noProof/>
        </w:rPr>
      </w:pPr>
      <w:r>
        <w:rPr>
          <w:noProof/>
        </w:rPr>
        <w:t>Mauris eget neque at sem venenatis eleifend. Ut nonummy. Fusce aliquet pede non pede. Suspendisse dapibus lorem pellentesque magna. Integer nulla.</w:t>
      </w:r>
      <w:r w:rsidR="00F92897">
        <w:rPr>
          <w:noProof/>
        </w:rPr>
        <w:t xml:space="preserve"> Fusce posuere, magna sed pulvinar ultricies, purus lectus malesuada libero, sit amet commodo magna eros quis urna.</w:t>
      </w:r>
    </w:p>
    <w:p w:rsidR="00F92897" w:rsidRDefault="009D33C5" w:rsidP="00F92897">
      <w:pPr>
        <w:pStyle w:val="NCBDSBodyText"/>
        <w:rPr>
          <w:noProof/>
        </w:rPr>
      </w:pPr>
      <w:r>
        <w:t xml:space="preserve">This is body text. </w:t>
      </w:r>
      <w:r>
        <w:rPr>
          <w:noProof/>
        </w:rPr>
        <w:t>Lorem ipsum dolor sit amet, consectetuer adipiscing elit. Maecenas porttitor congue massa. Fusce posuere, magna sed pulvinar ultricies, purus lectus malesuada libero, sit amet commodo magna eros quis urna.</w:t>
      </w:r>
      <w:r w:rsidR="00F92897">
        <w:rPr>
          <w:noProof/>
        </w:rPr>
        <w:t xml:space="preserve"> Fusce posuere, magna sed pulvinar ultricies, purus lectus malesuada libero, sit amet commodo magna eros quis urna.</w:t>
      </w:r>
    </w:p>
    <w:p w:rsidR="009D33C5" w:rsidRDefault="009D33C5" w:rsidP="009D33C5">
      <w:pPr>
        <w:pStyle w:val="NCBDSBodyText"/>
        <w:rPr>
          <w:noProof/>
        </w:rPr>
      </w:pPr>
      <w:r>
        <w:rPr>
          <w:noProof/>
        </w:rPr>
        <w:t>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w:t>
      </w:r>
      <w:r w:rsidR="00752738">
        <w:rPr>
          <w:noProof/>
        </w:rPr>
        <w:t xml:space="preserve"> </w:t>
      </w:r>
      <w:r>
        <w:rPr>
          <w:noProof/>
        </w:rPr>
        <w:t>Mauris eget neque at sem venenatis eleifend. Ut nonummy. Fusce aliquet pede non pede. Suspendisse dapibus lorem pellentesque magna. Integer nulla.</w:t>
      </w:r>
      <w:r w:rsidR="00A942E7">
        <w:rPr>
          <w:noProof/>
        </w:rPr>
        <w:t xml:space="preserve"> Nunc viverra imperdiet enim. Fusce est. Vivamus a tellus. </w:t>
      </w:r>
    </w:p>
    <w:p w:rsidR="009D33C5" w:rsidRDefault="009D33C5" w:rsidP="009D33C5">
      <w:pPr>
        <w:pStyle w:val="NCBDSSubheading"/>
      </w:pPr>
      <w:r>
        <w:t>Second Level Heading (for subsections if desired)</w:t>
      </w:r>
    </w:p>
    <w:p w:rsidR="009D33C5" w:rsidRDefault="009D33C5" w:rsidP="009D33C5">
      <w:pPr>
        <w:pStyle w:val="NCBDSBodyText"/>
        <w:rPr>
          <w:noProof/>
        </w:rPr>
      </w:pPr>
      <w:r>
        <w:t xml:space="preserve">This is body text. </w:t>
      </w:r>
      <w:r>
        <w:rPr>
          <w:noProof/>
        </w:rPr>
        <w:t>Lorem ipsum dolor sit amet, consectetuer adipiscing elit. Maecenas porttitor congue massa. Fusce posuere, magna sed pulvinar ultricies, purus lectus malesuada libero, sit amet commodo magna eros quis urna.</w:t>
      </w:r>
      <w:r w:rsidR="00393407">
        <w:rPr>
          <w:noProof/>
        </w:rPr>
        <w:t xml:space="preserve"> </w:t>
      </w:r>
      <w:r>
        <w:rPr>
          <w:noProof/>
        </w:rPr>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p w:rsidR="00393407" w:rsidRDefault="007C7601" w:rsidP="009D33C5">
      <w:pPr>
        <w:pStyle w:val="NCBDSBodyText"/>
        <w:rPr>
          <w:noProof/>
        </w:rPr>
      </w:pPr>
      <w:r>
        <w:rPr>
          <w:noProof/>
        </w:rPr>
        <w:drawing>
          <wp:anchor distT="0" distB="0" distL="114300" distR="114300" simplePos="0" relativeHeight="251657216" behindDoc="0" locked="0" layoutInCell="1" allowOverlap="0" wp14:anchorId="5D08CE17" wp14:editId="35D724F8">
            <wp:simplePos x="0" y="0"/>
            <wp:positionH relativeFrom="column">
              <wp:posOffset>51435</wp:posOffset>
            </wp:positionH>
            <wp:positionV relativeFrom="paragraph">
              <wp:posOffset>1842770</wp:posOffset>
            </wp:positionV>
            <wp:extent cx="5944235" cy="311086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ign Village_Hero.jpg"/>
                    <pic:cNvPicPr/>
                  </pic:nvPicPr>
                  <pic:blipFill rotWithShape="1">
                    <a:blip r:embed="rId9">
                      <a:extLst>
                        <a:ext uri="{28A0092B-C50C-407E-A947-70E740481C1C}">
                          <a14:useLocalDpi xmlns:a14="http://schemas.microsoft.com/office/drawing/2010/main" val="0"/>
                        </a:ext>
                      </a:extLst>
                    </a:blip>
                    <a:srcRect t="21537"/>
                    <a:stretch/>
                  </pic:blipFill>
                  <pic:spPr bwMode="auto">
                    <a:xfrm>
                      <a:off x="0" y="0"/>
                      <a:ext cx="5944235" cy="3110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3407">
        <w:rPr>
          <w:noProof/>
        </w:rPr>
        <mc:AlternateContent>
          <mc:Choice Requires="wps">
            <w:drawing>
              <wp:anchor distT="0" distB="0" distL="114300" distR="114300" simplePos="0" relativeHeight="251692032" behindDoc="0" locked="0" layoutInCell="1" allowOverlap="1" wp14:anchorId="3F119FAC" wp14:editId="2227698B">
                <wp:simplePos x="0" y="0"/>
                <wp:positionH relativeFrom="margin">
                  <wp:posOffset>2540</wp:posOffset>
                </wp:positionH>
                <wp:positionV relativeFrom="paragraph">
                  <wp:posOffset>4999355</wp:posOffset>
                </wp:positionV>
                <wp:extent cx="5943600" cy="36385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5943600" cy="363855"/>
                        </a:xfrm>
                        <a:prstGeom prst="rect">
                          <a:avLst/>
                        </a:prstGeom>
                        <a:solidFill>
                          <a:prstClr val="white"/>
                        </a:solidFill>
                        <a:ln>
                          <a:noFill/>
                        </a:ln>
                        <a:effectLst/>
                      </wps:spPr>
                      <wps:txbx>
                        <w:txbxContent>
                          <w:p w:rsidR="006200D9" w:rsidRDefault="006200D9" w:rsidP="002F5DB4">
                            <w:pPr>
                              <w:pStyle w:val="NCBDSCaption"/>
                            </w:pPr>
                            <w:r>
                              <w:t xml:space="preserve">Fig. </w:t>
                            </w:r>
                            <w:fldSimple w:instr=" SEQ Fig. \* ARABIC ">
                              <w:r w:rsidR="00D3354F">
                                <w:rPr>
                                  <w:noProof/>
                                </w:rPr>
                                <w:t>2</w:t>
                              </w:r>
                            </w:fldSimple>
                            <w:r>
                              <w:t xml:space="preserve"> Use large images</w:t>
                            </w:r>
                            <w:r w:rsidR="00B13E87">
                              <w:t xml:space="preserve"> selectively</w:t>
                            </w:r>
                            <w:r>
                              <w:t xml:space="preserve"> for impact. </w:t>
                            </w:r>
                            <w:r w:rsidR="00B13E87">
                              <w:t>Images should be legible in greyscale format for printed proceedings, but will be shown in color in digital proceedings</w:t>
                            </w:r>
                            <w:r w:rsidR="002F5DB4">
                              <w:t xml:space="preserve">. Large images should be 6.5” wide @ </w:t>
                            </w:r>
                            <w:r w:rsidR="00632F94">
                              <w:t>2</w:t>
                            </w:r>
                            <w:r w:rsidR="002F5DB4">
                              <w:t>00 dpi</w:t>
                            </w:r>
                            <w:r w:rsidR="00B13E87">
                              <w:t>.</w:t>
                            </w:r>
                          </w:p>
                          <w:p w:rsidR="00B82B8B" w:rsidRDefault="00B82B8B" w:rsidP="002F5DB4">
                            <w:pPr>
                              <w:pStyle w:val="NCBDSCaption"/>
                            </w:pPr>
                          </w:p>
                          <w:p w:rsidR="00B82B8B" w:rsidRPr="000246E2" w:rsidRDefault="00B82B8B" w:rsidP="002F5DB4">
                            <w:pPr>
                              <w:pStyle w:val="NCBDSCaption"/>
                              <w:rPr>
                                <w:rFonts w:eastAsiaTheme="majorEastAsia" w:cstheme="majorBidi"/>
                                <w:noProof/>
                                <w:spacing w:val="-10"/>
                                <w:kern w:val="28"/>
                                <w:szCs w:val="56"/>
                              </w:rPr>
                            </w:pPr>
                          </w:p>
                          <w:p w:rsidR="009D521D" w:rsidRDefault="009D521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19FAC" id="_x0000_t202" coordsize="21600,21600" o:spt="202" path="m0,0l0,21600,21600,21600,21600,0xe">
                <v:stroke joinstyle="miter"/>
                <v:path gradientshapeok="t" o:connecttype="rect"/>
              </v:shapetype>
              <v:shape id="Text Box 4" o:spid="_x0000_s1026" type="#_x0000_t202" style="position:absolute;margin-left:.2pt;margin-top:393.65pt;width:468pt;height:28.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" stroked="f">
                <v:textbox inset="0,0,0,0">
                  <w:txbxContent>
                    <w:p w:rsidR="006200D9" w:rsidRDefault="006200D9" w:rsidP="002F5DB4">
                      <w:pPr>
                        <w:pStyle w:val="NCBDSCaption"/>
                      </w:pPr>
                      <w:r>
                        <w:t xml:space="preserve">Fig. </w:t>
                      </w:r>
                      <w:fldSimple w:instr=" SEQ Fig. \* ARABIC ">
                        <w:r w:rsidR="00D3354F">
                          <w:rPr>
                            <w:noProof/>
                          </w:rPr>
                          <w:t>2</w:t>
                        </w:r>
                      </w:fldSimple>
                      <w:r>
                        <w:t xml:space="preserve"> Use large images</w:t>
                      </w:r>
                      <w:r w:rsidR="00B13E87">
                        <w:t xml:space="preserve"> selectively</w:t>
                      </w:r>
                      <w:r>
                        <w:t xml:space="preserve"> for impact. </w:t>
                      </w:r>
                      <w:r w:rsidR="00B13E87">
                        <w:t>Images should be legible in greyscale format for printed proceedings, but will be shown in color in digital proceedings</w:t>
                      </w:r>
                      <w:r w:rsidR="002F5DB4">
                        <w:t xml:space="preserve">. Large images should be 6.5” wide @ </w:t>
                      </w:r>
                      <w:r w:rsidR="00632F94">
                        <w:t>2</w:t>
                      </w:r>
                      <w:r w:rsidR="002F5DB4">
                        <w:t>00 dpi</w:t>
                      </w:r>
                      <w:r w:rsidR="00B13E87">
                        <w:t>.</w:t>
                      </w:r>
                    </w:p>
                    <w:p w:rsidR="00B82B8B" w:rsidRDefault="00B82B8B" w:rsidP="002F5DB4">
                      <w:pPr>
                        <w:pStyle w:val="NCBDSCaption"/>
                      </w:pPr>
                    </w:p>
                    <w:p w:rsidR="00B82B8B" w:rsidRPr="000246E2" w:rsidRDefault="00B82B8B" w:rsidP="002F5DB4">
                      <w:pPr>
                        <w:pStyle w:val="NCBDSCaption"/>
                        <w:rPr>
                          <w:rFonts w:eastAsiaTheme="majorEastAsia" w:cstheme="majorBidi"/>
                          <w:noProof/>
                          <w:spacing w:val="-10"/>
                          <w:kern w:val="28"/>
                          <w:szCs w:val="56"/>
                        </w:rPr>
                      </w:pPr>
                    </w:p>
                    <w:p w:rsidR="009D521D" w:rsidRDefault="009D521D"/>
                  </w:txbxContent>
                </v:textbox>
                <w10:wrap type="topAndBottom" anchorx="margin"/>
              </v:shape>
            </w:pict>
          </mc:Fallback>
        </mc:AlternateContent>
      </w:r>
      <w:r w:rsidR="009D33C5">
        <w:rPr>
          <w:noProof/>
        </w:rPr>
        <w:t>Mauris eget neque at sem venenatis eleifend. Ut nonummy. Fusce aliquet pede non pede. Suspendisse dapibus lorem pellentesque magna. Integer nulla.</w:t>
      </w:r>
      <w:r w:rsidR="00727F13">
        <w:rPr>
          <w:noProof/>
        </w:rPr>
        <w:t xml:space="preserve"> Vivamus a tellus. Pellentesque habitant morbi tristique senectus et netus et malesuada fames ac turpis egestas. Proin pharetra nonummy pede.</w:t>
      </w:r>
      <w:r w:rsidR="003638B9">
        <w:rPr>
          <w:noProof/>
        </w:rPr>
        <w:t xml:space="preserve"> Pellentesque habitant morbi tristique senectus et netus et malesuada fames ac turpis egestas. Proin pharetra nonummy pede. Pellentesque habitant morbi tristique senectus et netus et malesuada fames ac turpis egestas. Proin pharetra nonummy</w:t>
      </w:r>
      <w:r w:rsidR="003F4714">
        <w:rPr>
          <w:noProof/>
        </w:rPr>
        <w:t xml:space="preserve"> ver</w:t>
      </w:r>
      <w:r w:rsidR="003638B9">
        <w:rPr>
          <w:noProof/>
        </w:rPr>
        <w:t xml:space="preserve"> pede. Pellentesque habitant morbi tristique senectus et netus et malesuada fames ac turpis egestas. Proin pharetra nonummy.</w:t>
      </w:r>
      <w:r w:rsidR="003F4714">
        <w:rPr>
          <w:noProof/>
        </w:rPr>
        <w:t xml:space="preserve"> Fusce aliquet pede non pede.</w:t>
      </w:r>
      <w:r w:rsidR="00393407">
        <w:rPr>
          <w:noProof/>
        </w:rPr>
        <w:t xml:space="preserve"> Mauris eget neque at </w:t>
      </w:r>
    </w:p>
    <w:p w:rsidR="009D33C5" w:rsidRDefault="00393407" w:rsidP="009D33C5">
      <w:pPr>
        <w:pStyle w:val="NCBDSBodyText"/>
        <w:rPr>
          <w:noProof/>
        </w:rPr>
      </w:pPr>
      <w:r>
        <w:rPr>
          <w:noProof/>
        </w:rPr>
        <w:t>sem venenatis eleifend. Ut nonummy. Fusce aliquet pede non pede. Mauris eget neque at sem venenatis eleifend. Ut nonummy. Fusce aliquet pede non pede.</w:t>
      </w:r>
    </w:p>
    <w:p w:rsidR="009D33C5" w:rsidRDefault="009D33C5" w:rsidP="009D33C5">
      <w:pPr>
        <w:pStyle w:val="NCBDSSubheading"/>
      </w:pPr>
      <w:r>
        <w:t>Second Level Heading (for subsections if desired)</w:t>
      </w:r>
    </w:p>
    <w:p w:rsidR="00F92897" w:rsidRDefault="009D33C5" w:rsidP="00F92897">
      <w:pPr>
        <w:pStyle w:val="NCBDSBodyText"/>
        <w:rPr>
          <w:noProof/>
        </w:rPr>
      </w:pPr>
      <w:r>
        <w:t xml:space="preserve">This is body text. </w:t>
      </w:r>
      <w:r>
        <w:rPr>
          <w:noProof/>
        </w:rPr>
        <w:t>Lorem ipsum dolor sit amet, consectetuer adipiscing elit. Maecenas porttitor congue massa. Fusce posuere, magna sed pulvinar ultricies, purus lectus malesuada libero, sit amet commodo magna eros quis urna.</w:t>
      </w:r>
      <w:r w:rsidR="00F92897">
        <w:rPr>
          <w:noProof/>
        </w:rPr>
        <w:t xml:space="preserve"> Fusce posuere, magna sed pulvinar ultricies, purus lectus malesuada libero, sit amet commodo magna eros quis urna.</w:t>
      </w:r>
    </w:p>
    <w:p w:rsidR="00F92897" w:rsidRDefault="009D33C5" w:rsidP="00F92897">
      <w:pPr>
        <w:pStyle w:val="NCBDSBodyText"/>
        <w:rPr>
          <w:noProof/>
        </w:rPr>
      </w:pPr>
      <w:r>
        <w:rPr>
          <w:noProof/>
        </w:rPr>
        <w:t>Nunc viverra imperdiet enim. Fusce est. Vivamus a tellus. Pellentesque habitant morbi tristique senectus et netus et malesuada fames ac turpis egestas. Proin pharetra nonummy pede. Mauri</w:t>
      </w:r>
      <w:r w:rsidR="00393407">
        <w:rPr>
          <w:noProof/>
        </w:rPr>
        <w:t xml:space="preserve">s et orci. Aenean nec lorem. </w:t>
      </w:r>
      <w:r>
        <w:rPr>
          <w:noProof/>
        </w:rPr>
        <w:t>porttitor. Donec laoreet nonummy augue. Suspendisse dui purus, scelerisque at, vulputa</w:t>
      </w:r>
      <w:r w:rsidR="00B82B8B">
        <w:rPr>
          <w:noProof/>
        </w:rPr>
        <w:t xml:space="preserve">te vitae, pretium mattis, nunc. </w:t>
      </w:r>
      <w:r>
        <w:rPr>
          <w:noProof/>
        </w:rPr>
        <w:t xml:space="preserve">Mauris eget neque at sem venenatis eleifend. Ut nonummy. </w:t>
      </w:r>
    </w:p>
    <w:p w:rsidR="009D33C5" w:rsidRDefault="009D33C5" w:rsidP="009D33C5">
      <w:pPr>
        <w:pStyle w:val="NCBDSHeading"/>
      </w:pPr>
      <w:r>
        <w:t>First Level Heading (for primary sections)</w:t>
      </w:r>
    </w:p>
    <w:p w:rsidR="003F4714" w:rsidRDefault="009D33C5" w:rsidP="009D33C5">
      <w:pPr>
        <w:pStyle w:val="NCBDSBodyText"/>
        <w:rPr>
          <w:noProof/>
        </w:rPr>
      </w:pPr>
      <w:r>
        <w:t xml:space="preserve">This is body text. </w:t>
      </w:r>
      <w:r>
        <w:rPr>
          <w:noProof/>
        </w:rPr>
        <w:t>Lorem ipsum dolor sit amet, consectetuer adipiscing elit. Maecenas porttitor congue massa. Fusce posuere, magna sed pulvinar ultricies, purus lectus malesuada libero, sit amet commodo magna eros quis urna.</w:t>
      </w:r>
      <w:r w:rsidR="00752738">
        <w:rPr>
          <w:noProof/>
        </w:rPr>
        <w:t xml:space="preserve"> </w:t>
      </w:r>
      <w:r>
        <w:rPr>
          <w:noProof/>
        </w:rPr>
        <w:t xml:space="preserve">Nunc viverra imperdiet enim. Fusce est. Vivamus a tellus. Pellentesque habitant morbi tristique senectus et netus et malesuada fames </w:t>
      </w:r>
      <w:r w:rsidR="00393407">
        <w:rPr>
          <w:noProof/>
        </w:rPr>
        <w:t xml:space="preserve"> </w:t>
      </w:r>
      <w:r>
        <w:rPr>
          <w:noProof/>
        </w:rPr>
        <w:t>ac turpis egestas. Proin pharetra nonummy</w:t>
      </w:r>
      <w:r w:rsidR="004A767F">
        <w:rPr>
          <w:noProof/>
        </w:rPr>
        <w:t xml:space="preserve"> </w:t>
      </w:r>
    </w:p>
    <w:p w:rsidR="009D33C5" w:rsidRDefault="009D33C5" w:rsidP="009D33C5">
      <w:pPr>
        <w:pStyle w:val="NCBDSBodyText"/>
        <w:rPr>
          <w:noProof/>
        </w:rPr>
      </w:pPr>
      <w:r>
        <w:rPr>
          <w:noProof/>
        </w:rPr>
        <w:t>pede. Mauris et orci. Aenean nec lorem. In porttitor. Donec laoreet nonummy augue. Suspendisse dui purus, scelerisque at, vulputa</w:t>
      </w:r>
      <w:r w:rsidR="003B538E">
        <w:rPr>
          <w:noProof/>
        </w:rPr>
        <w:t xml:space="preserve">te vitae, pretium mattis, nunc. </w:t>
      </w:r>
      <w:r>
        <w:rPr>
          <w:noProof/>
        </w:rPr>
        <w:t xml:space="preserve">Mauris eget neque at sem venenatis eleifend. Ut nonummy. Fusce aliquet pede non pede. </w:t>
      </w:r>
    </w:p>
    <w:p w:rsidR="009D33C5" w:rsidRDefault="009D33C5" w:rsidP="009D33C5">
      <w:pPr>
        <w:pStyle w:val="NCBDSSubheading"/>
      </w:pPr>
      <w:r>
        <w:t>Second Level Heading (for subsections if desired)</w:t>
      </w:r>
    </w:p>
    <w:p w:rsidR="009D33C5" w:rsidRDefault="009D33C5" w:rsidP="009D33C5">
      <w:pPr>
        <w:pStyle w:val="NCBDSBodyText"/>
        <w:rPr>
          <w:noProof/>
        </w:rPr>
      </w:pPr>
      <w:r>
        <w:t xml:space="preserve">This is body text. </w:t>
      </w:r>
      <w:r>
        <w:rPr>
          <w:noProof/>
        </w:rPr>
        <w:t>Lorem ipsum dolor sit amet, consectetuer adipiscing elit. Maecenas porttitor congue massa. Fusce posuere, magna sed pulvinar ultricies, purus lectus malesuada libero, sit amet commodo magna eros quis urna.</w:t>
      </w:r>
    </w:p>
    <w:p w:rsidR="009D33C5" w:rsidRDefault="009D33C5" w:rsidP="009D33C5">
      <w:pPr>
        <w:pStyle w:val="NCBDSBodyText"/>
        <w:rPr>
          <w:noProof/>
        </w:rPr>
      </w:pPr>
      <w:r>
        <w:rPr>
          <w:noProof/>
        </w:rPr>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p w:rsidR="009D33C5" w:rsidRDefault="009D33C5" w:rsidP="009D33C5">
      <w:pPr>
        <w:pStyle w:val="NCBDSBodyText"/>
        <w:rPr>
          <w:noProof/>
        </w:rPr>
      </w:pPr>
      <w:r>
        <w:rPr>
          <w:noProof/>
        </w:rPr>
        <w:t>Mauris eget neque at sem venenatis eleifend. Ut nonummy. Fusce aliquet pede non pede. Suspendisse dapibus lorem pellentesque magna. Integer nulla.</w:t>
      </w:r>
    </w:p>
    <w:p w:rsidR="009D33C5" w:rsidRDefault="009D33C5" w:rsidP="009D33C5">
      <w:pPr>
        <w:pStyle w:val="NCBDSSubheading"/>
      </w:pPr>
      <w:r>
        <w:t>Second Level Heading (for subsections if desired)</w:t>
      </w:r>
    </w:p>
    <w:p w:rsidR="009D33C5" w:rsidRDefault="009D33C5" w:rsidP="009D33C5">
      <w:pPr>
        <w:pStyle w:val="NCBDSBodyText"/>
        <w:rPr>
          <w:noProof/>
        </w:rPr>
      </w:pPr>
      <w:r>
        <w:t xml:space="preserve">This is body text. </w:t>
      </w:r>
      <w:r>
        <w:rPr>
          <w:noProof/>
        </w:rPr>
        <w:t>Lorem ipsum dolor sit amet, consectetuer adipiscing elit. Maecenas porttitor congue massa. Fusce posuere, magna sed pulvinar ultricies, purus lectus malesuada libero, sit amet commodo magna eros quis urna.</w:t>
      </w:r>
    </w:p>
    <w:p w:rsidR="009D33C5" w:rsidRDefault="009D33C5" w:rsidP="009D33C5">
      <w:pPr>
        <w:pStyle w:val="NCBDSBodyText"/>
        <w:rPr>
          <w:noProof/>
        </w:rPr>
      </w:pPr>
      <w:r>
        <w:rPr>
          <w:noProof/>
        </w:rPr>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p w:rsidR="009D33C5" w:rsidRDefault="009D33C5" w:rsidP="009D33C5">
      <w:pPr>
        <w:pStyle w:val="NCBDSBodyText"/>
        <w:rPr>
          <w:noProof/>
        </w:rPr>
      </w:pPr>
      <w:r>
        <w:rPr>
          <w:noProof/>
        </w:rPr>
        <w:t>Mauris eget neque at sem venenatis eleifend. Ut nonummy. Fusce aliquet pede non pede. Suspendisse dapibus lorem pellentesque magna. Integer nulla.</w:t>
      </w:r>
    </w:p>
    <w:p w:rsidR="009D33C5" w:rsidRDefault="009D33C5" w:rsidP="009D33C5">
      <w:pPr>
        <w:pStyle w:val="NCBDSHeading"/>
      </w:pPr>
      <w:r>
        <w:t>First Level Heading (for primary sections)</w:t>
      </w:r>
    </w:p>
    <w:p w:rsidR="009D33C5" w:rsidRDefault="009D33C5" w:rsidP="009D33C5">
      <w:pPr>
        <w:pStyle w:val="NCBDSBodyText"/>
        <w:rPr>
          <w:noProof/>
        </w:rPr>
      </w:pPr>
      <w:r>
        <w:t xml:space="preserve">This is body text. </w:t>
      </w:r>
      <w:r>
        <w:rPr>
          <w:noProof/>
        </w:rPr>
        <w:t>Lorem ipsum dolor sit amet, consectetuer adipiscing elit. Maecenas porttitor congue massa. Fusce posuere, magna sed pulvinar ultricies, purus lectus malesuada libero, sit amet commodo magna eros quis urna.</w:t>
      </w:r>
    </w:p>
    <w:p w:rsidR="009D33C5" w:rsidRDefault="009D33C5" w:rsidP="009D33C5">
      <w:pPr>
        <w:pStyle w:val="NCBDSBodyText"/>
        <w:rPr>
          <w:noProof/>
        </w:rPr>
      </w:pPr>
      <w:r>
        <w:rPr>
          <w:noProof/>
        </w:rPr>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p w:rsidR="009D33C5" w:rsidRDefault="009D33C5" w:rsidP="009D33C5">
      <w:pPr>
        <w:pStyle w:val="NCBDSBodyText"/>
        <w:rPr>
          <w:noProof/>
        </w:rPr>
      </w:pPr>
      <w:r>
        <w:rPr>
          <w:noProof/>
        </w:rPr>
        <w:t>Mauris eget neque at sem venenatis eleifend. Ut nonummy. Fusce aliquet pede non pede. Suspendisse dapibus lorem pellentesque magna. Integer nulla.</w:t>
      </w:r>
    </w:p>
    <w:p w:rsidR="009D33C5" w:rsidRDefault="009D33C5" w:rsidP="009D33C5">
      <w:pPr>
        <w:pStyle w:val="NCBDSSubheading"/>
      </w:pPr>
      <w:r>
        <w:t>Second Level Heading (for subsections if desired)</w:t>
      </w:r>
    </w:p>
    <w:p w:rsidR="009D33C5" w:rsidRDefault="009D33C5" w:rsidP="009D33C5">
      <w:pPr>
        <w:pStyle w:val="NCBDSBodyText"/>
        <w:rPr>
          <w:noProof/>
        </w:rPr>
      </w:pPr>
      <w:r>
        <w:t xml:space="preserve">This is body text. </w:t>
      </w:r>
      <w:r>
        <w:rPr>
          <w:noProof/>
        </w:rPr>
        <w:t>Lorem ipsum dolor sit amet, consectetuer adipiscing elit. Maecenas porttitor congue massa. Fusce posuere, magna sed pulvinar ultricies, purus lectus malesuada libero, sit amet commodo magna eros quis urna.</w:t>
      </w:r>
    </w:p>
    <w:p w:rsidR="009D33C5" w:rsidRDefault="009D33C5" w:rsidP="009D33C5">
      <w:pPr>
        <w:pStyle w:val="NCBDSBodyText"/>
        <w:rPr>
          <w:noProof/>
        </w:rPr>
      </w:pPr>
      <w:r>
        <w:rPr>
          <w:noProof/>
        </w:rPr>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p w:rsidR="009D33C5" w:rsidRDefault="009D33C5" w:rsidP="009D33C5">
      <w:pPr>
        <w:pStyle w:val="NCBDSBodyText"/>
        <w:rPr>
          <w:noProof/>
        </w:rPr>
      </w:pPr>
      <w:r>
        <w:rPr>
          <w:noProof/>
        </w:rPr>
        <w:t>Mauris eget neque at sem venenatis eleifend. Ut nonummy. Fusce aliquet pede non pede. Suspendisse dapibus lorem pellentesque magna. Integer nulla.</w:t>
      </w:r>
    </w:p>
    <w:p w:rsidR="00F92897" w:rsidRDefault="00F92897" w:rsidP="00F92897">
      <w:pPr>
        <w:pStyle w:val="NCBDSSubheading"/>
      </w:pPr>
      <w:r>
        <w:t>Second Level Heading (for subsections if desired)</w:t>
      </w:r>
    </w:p>
    <w:p w:rsidR="00F92897" w:rsidRDefault="00F92897" w:rsidP="00F92897">
      <w:pPr>
        <w:pStyle w:val="NCBDSBodyText"/>
        <w:rPr>
          <w:noProof/>
        </w:rPr>
      </w:pPr>
      <w:r>
        <w:t xml:space="preserve">This is body text. </w:t>
      </w:r>
      <w:r>
        <w:rPr>
          <w:noProof/>
        </w:rPr>
        <w:t>Lorem ipsum dolor sit amet, consectetuer adipiscing elit. Maecenas porttitor congue massa. Fusce posuere, magna sed pulvinar ultricies, purus lectus malesuada libero, sit amet commodo magna eros quis urna.</w:t>
      </w:r>
    </w:p>
    <w:p w:rsidR="00F92897" w:rsidRDefault="00F92897" w:rsidP="00F92897">
      <w:pPr>
        <w:pStyle w:val="NCBDSBodyText"/>
        <w:rPr>
          <w:noProof/>
        </w:rPr>
      </w:pPr>
      <w:r>
        <w:rPr>
          <w:noProof/>
        </w:rPr>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p w:rsidR="009D33C5" w:rsidRDefault="00F92897" w:rsidP="009D33C5">
      <w:pPr>
        <w:pStyle w:val="NCBDSBodyText"/>
        <w:rPr>
          <w:noProof/>
        </w:rPr>
      </w:pPr>
      <w:r>
        <w:rPr>
          <w:noProof/>
        </w:rPr>
        <w:t>Mauris eget neque at sem venenatis eleifend. Ut nonummy. Fusce aliquet pede non pede. Suspendisse dapibus lorem pellentesque magna. Integer nulla.</w:t>
      </w:r>
      <w:r w:rsidR="00D3354F">
        <w:rPr>
          <w:noProof/>
        </w:rPr>
        <w:t xml:space="preserve"> </w:t>
      </w:r>
      <w:r w:rsidR="009D33C5">
        <w:rPr>
          <w:noProof/>
        </w:rPr>
        <w:t>Lorem ipsum dolor sit amet, consectetuer adipiscing elit. Maecenas porttitor congue massa. Fusce posuere, magna sed pulvinar ultricies, purus lectus malesuada libero, sit amet commodo magna eros quis urna.</w:t>
      </w:r>
    </w:p>
    <w:p w:rsidR="009D33C5" w:rsidRDefault="009D33C5" w:rsidP="009D33C5">
      <w:pPr>
        <w:pStyle w:val="NCBDSBodyText"/>
        <w:rPr>
          <w:noProof/>
        </w:rPr>
      </w:pPr>
      <w:r>
        <w:rPr>
          <w:noProof/>
        </w:rPr>
        <w:t xml:space="preserve">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p w:rsidR="009D33C5" w:rsidRDefault="009D33C5" w:rsidP="009D33C5">
      <w:pPr>
        <w:pStyle w:val="NCBDSBodyText"/>
        <w:rPr>
          <w:noProof/>
        </w:rPr>
      </w:pPr>
      <w:r>
        <w:rPr>
          <w:noProof/>
        </w:rPr>
        <w:t>Mauris eget neque at sem venenatis eleifend. Ut nonummy. Fusce aliquet pede non pede. Suspendisse dapibus lorem pellentesque magna. Integer nulla.</w:t>
      </w:r>
    </w:p>
    <w:p w:rsidR="009D33C5" w:rsidRDefault="009D33C5" w:rsidP="009D33C5">
      <w:pPr>
        <w:pStyle w:val="NCBDSHeading"/>
      </w:pPr>
      <w:r>
        <w:t>Notes</w:t>
      </w:r>
    </w:p>
    <w:p w:rsidR="00E01F6A" w:rsidRPr="00E01F6A" w:rsidRDefault="00E01F6A" w:rsidP="00E01F6A">
      <w:pPr>
        <w:pStyle w:val="NCBDSNotes"/>
      </w:pPr>
      <w:r w:rsidRPr="00E01F6A">
        <w:rPr>
          <w:vertAlign w:val="superscript"/>
        </w:rPr>
        <w:footnoteRef/>
      </w:r>
      <w:r w:rsidRPr="00E01F6A">
        <w:t xml:space="preserve"> </w:t>
      </w:r>
      <w:proofErr w:type="spellStart"/>
      <w:r w:rsidRPr="00E01F6A">
        <w:t>Slkjs</w:t>
      </w:r>
      <w:proofErr w:type="spellEnd"/>
      <w:r w:rsidRPr="00E01F6A">
        <w:t xml:space="preserve">, </w:t>
      </w:r>
      <w:proofErr w:type="spellStart"/>
      <w:r w:rsidRPr="00E01F6A">
        <w:t>Oinne</w:t>
      </w:r>
      <w:proofErr w:type="spellEnd"/>
      <w:r w:rsidRPr="00E01F6A">
        <w:t xml:space="preserve"> Roe. “</w:t>
      </w:r>
      <w:proofErr w:type="spellStart"/>
      <w:r w:rsidRPr="00E01F6A">
        <w:t>Thek</w:t>
      </w:r>
      <w:proofErr w:type="spellEnd"/>
      <w:r w:rsidRPr="00E01F6A">
        <w:t xml:space="preserve"> </w:t>
      </w:r>
      <w:proofErr w:type="spellStart"/>
      <w:r w:rsidRPr="00E01F6A">
        <w:t>Poikems</w:t>
      </w:r>
      <w:proofErr w:type="spellEnd"/>
      <w:r w:rsidRPr="00E01F6A">
        <w:t xml:space="preserve"> </w:t>
      </w:r>
      <w:proofErr w:type="spellStart"/>
      <w:proofErr w:type="gramStart"/>
      <w:r w:rsidRPr="00E01F6A">
        <w:t>jkn</w:t>
      </w:r>
      <w:proofErr w:type="spellEnd"/>
      <w:r w:rsidRPr="00E01F6A">
        <w:t xml:space="preserve">  poi</w:t>
      </w:r>
      <w:proofErr w:type="gramEnd"/>
      <w:r w:rsidRPr="00E01F6A">
        <w:t xml:space="preserve">” in </w:t>
      </w:r>
      <w:proofErr w:type="spellStart"/>
      <w:r w:rsidRPr="00E01F6A">
        <w:t>Moithsn</w:t>
      </w:r>
      <w:proofErr w:type="spellEnd"/>
      <w:r w:rsidRPr="00E01F6A">
        <w:t xml:space="preserve"> </w:t>
      </w:r>
      <w:proofErr w:type="spellStart"/>
      <w:r w:rsidRPr="00E01F6A">
        <w:t>oijcneht</w:t>
      </w:r>
      <w:proofErr w:type="spellEnd"/>
      <w:r w:rsidRPr="00E01F6A">
        <w:t xml:space="preserve"> </w:t>
      </w:r>
      <w:proofErr w:type="spellStart"/>
      <w:r w:rsidRPr="00E01F6A">
        <w:t>Oimn</w:t>
      </w:r>
      <w:proofErr w:type="spellEnd"/>
      <w:r w:rsidRPr="00E01F6A">
        <w:t xml:space="preserve"> POIK Press: Cambridge, MA. 1985.  p 39-86.</w:t>
      </w:r>
    </w:p>
    <w:p w:rsidR="00E01F6A" w:rsidRDefault="00E01F6A" w:rsidP="00E01F6A">
      <w:pPr>
        <w:pStyle w:val="NCBDSNotes"/>
      </w:pPr>
      <w:r w:rsidRPr="00E01F6A">
        <w:rPr>
          <w:vertAlign w:val="superscript"/>
        </w:rPr>
        <w:t>2</w:t>
      </w:r>
      <w:r w:rsidRPr="00E01F6A">
        <w:t xml:space="preserve"> </w:t>
      </w:r>
      <w:proofErr w:type="spellStart"/>
      <w:r w:rsidRPr="00E01F6A">
        <w:t>Slkjs</w:t>
      </w:r>
      <w:proofErr w:type="spellEnd"/>
      <w:r w:rsidRPr="00E01F6A">
        <w:t xml:space="preserve">, </w:t>
      </w:r>
      <w:proofErr w:type="spellStart"/>
      <w:r w:rsidRPr="00E01F6A">
        <w:t>Oinne</w:t>
      </w:r>
      <w:proofErr w:type="spellEnd"/>
      <w:r w:rsidRPr="00E01F6A">
        <w:t xml:space="preserve"> Roe. </w:t>
      </w:r>
      <w:r>
        <w:t>“</w:t>
      </w:r>
      <w:proofErr w:type="spellStart"/>
      <w:r w:rsidRPr="00E01F6A">
        <w:t>Thek</w:t>
      </w:r>
      <w:proofErr w:type="spellEnd"/>
      <w:r w:rsidRPr="00E01F6A">
        <w:t xml:space="preserve"> </w:t>
      </w:r>
      <w:proofErr w:type="spellStart"/>
      <w:r w:rsidRPr="00E01F6A">
        <w:t>Poikems</w:t>
      </w:r>
      <w:proofErr w:type="spellEnd"/>
      <w:r w:rsidRPr="00E01F6A">
        <w:t xml:space="preserve"> </w:t>
      </w:r>
      <w:proofErr w:type="spellStart"/>
      <w:proofErr w:type="gramStart"/>
      <w:r w:rsidRPr="00E01F6A">
        <w:t>jkn</w:t>
      </w:r>
      <w:proofErr w:type="spellEnd"/>
      <w:r w:rsidRPr="00E01F6A">
        <w:t xml:space="preserve">  poi</w:t>
      </w:r>
      <w:proofErr w:type="gramEnd"/>
      <w:r>
        <w:t>”</w:t>
      </w:r>
      <w:r w:rsidRPr="00E01F6A">
        <w:t xml:space="preserve"> in </w:t>
      </w:r>
      <w:proofErr w:type="spellStart"/>
      <w:r w:rsidRPr="00E01F6A">
        <w:rPr>
          <w:i/>
        </w:rPr>
        <w:t>Moithsn</w:t>
      </w:r>
      <w:proofErr w:type="spellEnd"/>
      <w:r w:rsidRPr="00E01F6A">
        <w:rPr>
          <w:i/>
        </w:rPr>
        <w:t xml:space="preserve"> </w:t>
      </w:r>
      <w:proofErr w:type="spellStart"/>
      <w:r w:rsidRPr="00E01F6A">
        <w:rPr>
          <w:i/>
        </w:rPr>
        <w:t>oijcneht</w:t>
      </w:r>
      <w:proofErr w:type="spellEnd"/>
      <w:r w:rsidRPr="00E01F6A">
        <w:rPr>
          <w:i/>
        </w:rPr>
        <w:t xml:space="preserve"> </w:t>
      </w:r>
      <w:proofErr w:type="spellStart"/>
      <w:r w:rsidRPr="00E01F6A">
        <w:rPr>
          <w:i/>
        </w:rPr>
        <w:t>Oimn</w:t>
      </w:r>
      <w:proofErr w:type="spellEnd"/>
      <w:r w:rsidRPr="00E01F6A">
        <w:t xml:space="preserve"> POIK Press: Cambridge, MA. 1985.  p 39-86.</w:t>
      </w:r>
    </w:p>
    <w:p w:rsidR="009D33C5" w:rsidRDefault="00E01F6A" w:rsidP="009D5639">
      <w:pPr>
        <w:pStyle w:val="NCBDSNotes"/>
      </w:pPr>
      <w:r w:rsidRPr="00E01F6A">
        <w:rPr>
          <w:vertAlign w:val="superscript"/>
        </w:rPr>
        <w:t>3</w:t>
      </w:r>
      <w:r w:rsidRPr="00E01F6A">
        <w:t xml:space="preserve"> </w:t>
      </w:r>
      <w:proofErr w:type="spellStart"/>
      <w:r w:rsidRPr="00E01F6A">
        <w:t>Slkjs</w:t>
      </w:r>
      <w:proofErr w:type="spellEnd"/>
      <w:r w:rsidRPr="00E01F6A">
        <w:t xml:space="preserve">, </w:t>
      </w:r>
      <w:proofErr w:type="spellStart"/>
      <w:r w:rsidRPr="00E01F6A">
        <w:t>Oinne</w:t>
      </w:r>
      <w:proofErr w:type="spellEnd"/>
      <w:r w:rsidRPr="00E01F6A">
        <w:t xml:space="preserve"> Roe. </w:t>
      </w:r>
      <w:r>
        <w:t>“</w:t>
      </w:r>
      <w:proofErr w:type="spellStart"/>
      <w:r w:rsidRPr="00E01F6A">
        <w:t>Thek</w:t>
      </w:r>
      <w:proofErr w:type="spellEnd"/>
      <w:r w:rsidRPr="00E01F6A">
        <w:t xml:space="preserve"> </w:t>
      </w:r>
      <w:proofErr w:type="spellStart"/>
      <w:r w:rsidRPr="00E01F6A">
        <w:t>Poikems</w:t>
      </w:r>
      <w:proofErr w:type="spellEnd"/>
      <w:r w:rsidRPr="00E01F6A">
        <w:t xml:space="preserve"> </w:t>
      </w:r>
      <w:proofErr w:type="spellStart"/>
      <w:proofErr w:type="gramStart"/>
      <w:r w:rsidRPr="00E01F6A">
        <w:t>jkn</w:t>
      </w:r>
      <w:proofErr w:type="spellEnd"/>
      <w:r w:rsidRPr="00E01F6A">
        <w:t xml:space="preserve">  poi</w:t>
      </w:r>
      <w:proofErr w:type="gramEnd"/>
      <w:r>
        <w:t>”</w:t>
      </w:r>
      <w:r w:rsidRPr="00E01F6A">
        <w:t xml:space="preserve"> in </w:t>
      </w:r>
      <w:proofErr w:type="spellStart"/>
      <w:r w:rsidRPr="00E01F6A">
        <w:rPr>
          <w:i/>
        </w:rPr>
        <w:t>Moithsn</w:t>
      </w:r>
      <w:proofErr w:type="spellEnd"/>
      <w:r w:rsidRPr="00E01F6A">
        <w:rPr>
          <w:i/>
        </w:rPr>
        <w:t xml:space="preserve"> </w:t>
      </w:r>
      <w:proofErr w:type="spellStart"/>
      <w:r w:rsidRPr="00E01F6A">
        <w:rPr>
          <w:i/>
        </w:rPr>
        <w:t>oijcneht</w:t>
      </w:r>
      <w:proofErr w:type="spellEnd"/>
      <w:r w:rsidRPr="00E01F6A">
        <w:rPr>
          <w:i/>
        </w:rPr>
        <w:t xml:space="preserve"> </w:t>
      </w:r>
      <w:proofErr w:type="spellStart"/>
      <w:r w:rsidRPr="00E01F6A">
        <w:rPr>
          <w:i/>
        </w:rPr>
        <w:t>Oimn</w:t>
      </w:r>
      <w:proofErr w:type="spellEnd"/>
      <w:r w:rsidRPr="00E01F6A">
        <w:t xml:space="preserve"> POIK Press: Cambridge, MA. 1985.  p 39-86.</w:t>
      </w:r>
    </w:p>
    <w:p w:rsidR="009D33C5" w:rsidRDefault="009D33C5" w:rsidP="009D5639">
      <w:pPr>
        <w:pStyle w:val="NCBDSNotes"/>
        <w:rPr>
          <w:noProof/>
        </w:rPr>
      </w:pPr>
    </w:p>
    <w:sectPr w:rsidR="009D33C5" w:rsidSect="003F4714">
      <w:type w:val="continuous"/>
      <w:pgSz w:w="12240" w:h="15840" w:code="1"/>
      <w:pgMar w:top="1296" w:right="1080" w:bottom="1296" w:left="1296" w:header="720" w:footer="720" w:gutter="360"/>
      <w:cols w:num="2" w:space="432"/>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F75" w:rsidRDefault="008C1F75" w:rsidP="00697FD7">
      <w:pPr>
        <w:spacing w:line="240" w:lineRule="auto"/>
      </w:pPr>
      <w:r>
        <w:separator/>
      </w:r>
    </w:p>
  </w:endnote>
  <w:endnote w:type="continuationSeparator" w:id="0">
    <w:p w:rsidR="008C1F75" w:rsidRDefault="008C1F75" w:rsidP="00697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F75" w:rsidRDefault="008C1F75" w:rsidP="00697FD7">
      <w:pPr>
        <w:spacing w:line="240" w:lineRule="auto"/>
      </w:pPr>
      <w:r>
        <w:separator/>
      </w:r>
    </w:p>
  </w:footnote>
  <w:footnote w:type="continuationSeparator" w:id="0">
    <w:p w:rsidR="008C1F75" w:rsidRDefault="008C1F75" w:rsidP="00697FD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FD7" w:rsidRPr="00632F94" w:rsidRDefault="00E23963" w:rsidP="009D5639">
    <w:r w:rsidRPr="00632F94">
      <w:t xml:space="preserve">Author Name [leave </w:t>
    </w:r>
    <w:r w:rsidR="00E02FCB">
      <w:t>blank/</w:t>
    </w:r>
    <w:r w:rsidR="00A24D89">
      <w:t>as-is</w:t>
    </w:r>
    <w:r w:rsidRPr="00632F94">
      <w:t xml:space="preserve"> for initial submission]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63" w:rsidRPr="00632F94" w:rsidRDefault="00E23963" w:rsidP="009D5639">
    <w:pPr>
      <w:jc w:val="right"/>
    </w:pPr>
    <w:r w:rsidRPr="00632F94">
      <w:t>Title Here without Subtitle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73"/>
    <w:rsid w:val="00080422"/>
    <w:rsid w:val="00087021"/>
    <w:rsid w:val="000F1CAA"/>
    <w:rsid w:val="00142D9D"/>
    <w:rsid w:val="00146E53"/>
    <w:rsid w:val="00166F2A"/>
    <w:rsid w:val="001D5572"/>
    <w:rsid w:val="00253E70"/>
    <w:rsid w:val="002F3F24"/>
    <w:rsid w:val="002F5D6C"/>
    <w:rsid w:val="002F5DB4"/>
    <w:rsid w:val="003638B9"/>
    <w:rsid w:val="00393407"/>
    <w:rsid w:val="003B538E"/>
    <w:rsid w:val="003D2E64"/>
    <w:rsid w:val="003F4714"/>
    <w:rsid w:val="004148BC"/>
    <w:rsid w:val="00464236"/>
    <w:rsid w:val="004917A1"/>
    <w:rsid w:val="004A767F"/>
    <w:rsid w:val="005261B3"/>
    <w:rsid w:val="006200D9"/>
    <w:rsid w:val="00632F94"/>
    <w:rsid w:val="00663F3D"/>
    <w:rsid w:val="00697FD7"/>
    <w:rsid w:val="006C7573"/>
    <w:rsid w:val="006E7AF5"/>
    <w:rsid w:val="00727F13"/>
    <w:rsid w:val="00752738"/>
    <w:rsid w:val="007672F6"/>
    <w:rsid w:val="007C7601"/>
    <w:rsid w:val="007D044C"/>
    <w:rsid w:val="008C1F75"/>
    <w:rsid w:val="008E561E"/>
    <w:rsid w:val="009A3CC5"/>
    <w:rsid w:val="009D33C5"/>
    <w:rsid w:val="009D521D"/>
    <w:rsid w:val="009D5639"/>
    <w:rsid w:val="00A06980"/>
    <w:rsid w:val="00A24D89"/>
    <w:rsid w:val="00A54E8A"/>
    <w:rsid w:val="00A6243D"/>
    <w:rsid w:val="00A942E7"/>
    <w:rsid w:val="00AF44D2"/>
    <w:rsid w:val="00B13E87"/>
    <w:rsid w:val="00B41A1A"/>
    <w:rsid w:val="00B82B8B"/>
    <w:rsid w:val="00C32813"/>
    <w:rsid w:val="00CA20DA"/>
    <w:rsid w:val="00CD3CEE"/>
    <w:rsid w:val="00CE60FC"/>
    <w:rsid w:val="00D01F87"/>
    <w:rsid w:val="00D16A09"/>
    <w:rsid w:val="00D3354F"/>
    <w:rsid w:val="00E01F6A"/>
    <w:rsid w:val="00E02FCB"/>
    <w:rsid w:val="00E23963"/>
    <w:rsid w:val="00E56887"/>
    <w:rsid w:val="00F229B6"/>
    <w:rsid w:val="00F37847"/>
    <w:rsid w:val="00F722B9"/>
    <w:rsid w:val="00F85BAB"/>
    <w:rsid w:val="00F928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80573"/>
  <w15:docId w15:val="{DD65ABF2-EB9D-4771-88CC-3CD8B016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00" w:lineRule="auto"/>
      </w:pPr>
    </w:pPrDefault>
  </w:docDefaults>
  <w:latentStyles w:defLockedState="0" w:defUIPriority="99" w:defSemiHidden="0" w:defUnhideWhenUsed="0" w:defQFormat="0" w:count="382">
    <w:lsdException w:name="Normal" w:uiPriority="0"/>
    <w:lsdException w:name="heading 1" w:locked="1" w:uiPriority="9"/>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qFormat="1"/>
    <w:lsdException w:name="Quote" w:locked="1" w:qFormat="1"/>
    <w:lsdException w:name="Intense Quote" w:lock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qFormat="1"/>
    <w:lsdException w:name="Intense Emphasis" w:locked="1" w:qFormat="1"/>
    <w:lsdException w:name="Subtle Reference" w:locked="1" w:qFormat="1"/>
    <w:lsdException w:name="Intense Reference" w:locked="1" w:qFormat="1"/>
    <w:lsdException w:name="Book Title" w:lock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rsid w:val="006E7AF5"/>
    <w:pPr>
      <w:spacing w:line="264" w:lineRule="auto"/>
    </w:pPr>
  </w:style>
  <w:style w:type="paragraph" w:styleId="Heading1">
    <w:name w:val="heading 1"/>
    <w:basedOn w:val="Normal"/>
    <w:next w:val="Normal"/>
    <w:link w:val="Heading1Char"/>
    <w:uiPriority w:val="99"/>
    <w:locked/>
    <w:rsid w:val="006C757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0422"/>
    <w:rPr>
      <w:rFonts w:asciiTheme="majorHAnsi" w:eastAsiaTheme="majorEastAsia" w:hAnsiTheme="majorHAnsi" w:cstheme="majorBidi"/>
      <w:color w:val="2E74B5" w:themeColor="accent1" w:themeShade="BF"/>
      <w:sz w:val="32"/>
      <w:szCs w:val="32"/>
    </w:rPr>
  </w:style>
  <w:style w:type="paragraph" w:customStyle="1" w:styleId="NCBDSTitle">
    <w:name w:val="NCBDS Title"/>
    <w:autoRedefine/>
    <w:qFormat/>
    <w:rsid w:val="00727F13"/>
    <w:pPr>
      <w:spacing w:before="720" w:after="120" w:line="264" w:lineRule="auto"/>
    </w:pPr>
    <w:rPr>
      <w:rFonts w:eastAsiaTheme="majorEastAsia" w:cstheme="majorBidi"/>
      <w:b/>
      <w:spacing w:val="-10"/>
      <w:kern w:val="28"/>
      <w:sz w:val="36"/>
      <w:szCs w:val="56"/>
    </w:rPr>
  </w:style>
  <w:style w:type="paragraph" w:customStyle="1" w:styleId="NCBDSAuthorInstitution">
    <w:name w:val="NCBDS Author/Institution"/>
    <w:qFormat/>
    <w:rsid w:val="00F92897"/>
    <w:pPr>
      <w:spacing w:after="1440"/>
      <w:contextualSpacing/>
    </w:pPr>
    <w:rPr>
      <w:rFonts w:asciiTheme="majorHAnsi" w:eastAsiaTheme="majorEastAsia" w:hAnsiTheme="majorHAnsi" w:cstheme="majorBidi"/>
      <w:spacing w:val="-10"/>
      <w:kern w:val="28"/>
      <w:sz w:val="24"/>
      <w:szCs w:val="56"/>
    </w:rPr>
  </w:style>
  <w:style w:type="paragraph" w:customStyle="1" w:styleId="NCBDSHeading">
    <w:name w:val="NCBDS Heading"/>
    <w:autoRedefine/>
    <w:qFormat/>
    <w:rsid w:val="00A06980"/>
    <w:pPr>
      <w:spacing w:after="240" w:line="240" w:lineRule="auto"/>
    </w:pPr>
    <w:rPr>
      <w:rFonts w:eastAsiaTheme="majorEastAsia" w:cstheme="majorBidi"/>
      <w:b/>
      <w:spacing w:val="-10"/>
      <w:kern w:val="28"/>
      <w:sz w:val="24"/>
      <w:szCs w:val="56"/>
    </w:rPr>
  </w:style>
  <w:style w:type="paragraph" w:customStyle="1" w:styleId="NCBDSBodyText">
    <w:name w:val="NCBDS Body Text"/>
    <w:autoRedefine/>
    <w:qFormat/>
    <w:rsid w:val="00A06980"/>
    <w:pPr>
      <w:spacing w:after="240" w:line="264" w:lineRule="auto"/>
    </w:pPr>
    <w:rPr>
      <w:rFonts w:asciiTheme="majorHAnsi" w:eastAsiaTheme="majorEastAsia" w:hAnsiTheme="majorHAnsi" w:cstheme="majorBidi"/>
      <w:spacing w:val="-10"/>
      <w:kern w:val="28"/>
      <w:sz w:val="20"/>
      <w:szCs w:val="56"/>
    </w:rPr>
  </w:style>
  <w:style w:type="paragraph" w:customStyle="1" w:styleId="NCBDSSubheading">
    <w:name w:val="NCBDS Subheading"/>
    <w:qFormat/>
    <w:rsid w:val="00727F13"/>
    <w:pPr>
      <w:spacing w:after="240" w:line="240" w:lineRule="auto"/>
    </w:pPr>
    <w:rPr>
      <w:rFonts w:eastAsiaTheme="majorEastAsia" w:cstheme="majorBidi"/>
      <w:i/>
      <w:spacing w:val="-10"/>
      <w:kern w:val="28"/>
      <w:sz w:val="20"/>
      <w:szCs w:val="56"/>
    </w:rPr>
  </w:style>
  <w:style w:type="paragraph" w:styleId="Footer">
    <w:name w:val="footer"/>
    <w:basedOn w:val="Normal"/>
    <w:link w:val="FooterChar"/>
    <w:uiPriority w:val="99"/>
    <w:unhideWhenUsed/>
    <w:locked/>
    <w:rsid w:val="009D5639"/>
    <w:pPr>
      <w:tabs>
        <w:tab w:val="center" w:pos="4680"/>
        <w:tab w:val="right" w:pos="9360"/>
      </w:tabs>
      <w:spacing w:line="240" w:lineRule="auto"/>
    </w:pPr>
  </w:style>
  <w:style w:type="character" w:customStyle="1" w:styleId="FooterChar">
    <w:name w:val="Footer Char"/>
    <w:basedOn w:val="DefaultParagraphFont"/>
    <w:link w:val="Footer"/>
    <w:uiPriority w:val="99"/>
    <w:rsid w:val="00080422"/>
  </w:style>
  <w:style w:type="paragraph" w:customStyle="1" w:styleId="NCBDSNotes">
    <w:name w:val="NCBDS Notes"/>
    <w:qFormat/>
    <w:rsid w:val="00A06980"/>
    <w:pPr>
      <w:spacing w:after="120" w:line="264" w:lineRule="auto"/>
    </w:pPr>
    <w:rPr>
      <w:rFonts w:asciiTheme="majorHAnsi" w:eastAsia="Times New Roman" w:hAnsiTheme="majorHAnsi" w:cs="Times New Roman"/>
      <w:sz w:val="16"/>
      <w:szCs w:val="20"/>
    </w:rPr>
  </w:style>
  <w:style w:type="paragraph" w:customStyle="1" w:styleId="NCBDSCaption">
    <w:name w:val="NCBDS Caption"/>
    <w:qFormat/>
    <w:rsid w:val="00A06980"/>
    <w:pPr>
      <w:spacing w:after="240" w:line="288" w:lineRule="auto"/>
    </w:pPr>
    <w:rPr>
      <w:rFonts w:asciiTheme="majorHAnsi" w:hAnsiTheme="majorHAnsi"/>
      <w:i/>
      <w:iCs/>
      <w:sz w:val="16"/>
      <w:szCs w:val="16"/>
    </w:rPr>
  </w:style>
  <w:style w:type="paragraph" w:styleId="BalloonText">
    <w:name w:val="Balloon Text"/>
    <w:basedOn w:val="Normal"/>
    <w:link w:val="BalloonTextChar"/>
    <w:uiPriority w:val="99"/>
    <w:semiHidden/>
    <w:unhideWhenUsed/>
    <w:rsid w:val="00632F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94"/>
    <w:rPr>
      <w:rFonts w:ascii="Tahoma" w:hAnsi="Tahoma" w:cs="Tahoma"/>
      <w:sz w:val="16"/>
      <w:szCs w:val="16"/>
    </w:rPr>
  </w:style>
  <w:style w:type="character" w:styleId="EndnoteReference">
    <w:name w:val="endnote reference"/>
    <w:semiHidden/>
    <w:rsid w:val="003F4714"/>
    <w:rPr>
      <w:rFonts w:ascii="Verdana" w:hAnsi="Verdana"/>
      <w:dstrike w:val="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theme" Target="theme/theme1.xml"/><Relationship Id="rId1" Type="http://schemas.openxmlformats.org/officeDocument/2006/relationships/styles" Target="styles.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6B0BB2C5CE654DADD8864D6157AA69" ma:contentTypeVersion="1" ma:contentTypeDescription="Create a new document." ma:contentTypeScope="" ma:versionID="a19fc803c0311b97ca30d82e39dcd90c">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617F37D-39FB-40AE-9A2E-9023754D1828}"/>
</file>

<file path=customXml/itemProps2.xml><?xml version="1.0" encoding="utf-8"?>
<ds:datastoreItem xmlns:ds="http://schemas.openxmlformats.org/officeDocument/2006/customXml" ds:itemID="{38A42DBF-0F1E-4505-9BB8-751CAA1696CF}"/>
</file>

<file path=customXml/itemProps3.xml><?xml version="1.0" encoding="utf-8"?>
<ds:datastoreItem xmlns:ds="http://schemas.openxmlformats.org/officeDocument/2006/customXml" ds:itemID="{AB5598F9-F7B3-43DD-AE99-C954580A764B}"/>
</file>

<file path=docProps/app.xml><?xml version="1.0" encoding="utf-8"?>
<Properties xmlns="http://schemas.openxmlformats.org/officeDocument/2006/extended-properties" xmlns:vt="http://schemas.openxmlformats.org/officeDocument/2006/docPropsVTypes">
  <Template>Normal.dotm</Template>
  <TotalTime>5</TotalTime>
  <Pages>1</Pages>
  <Words>1653</Words>
  <Characters>9426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Ponitz</dc:creator>
  <cp:lastModifiedBy>Microsoft Office User</cp:lastModifiedBy>
  <cp:revision>3</cp:revision>
  <cp:lastPrinted>2015-08-04T22:32:00Z</cp:lastPrinted>
  <dcterms:created xsi:type="dcterms:W3CDTF">2018-09-21T21:55:00Z</dcterms:created>
  <dcterms:modified xsi:type="dcterms:W3CDTF">2018-09-24T22:10:00Z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0x010100226B0BB2C5CE654DADD8864D6157AA69</vt:lpwstr>
  </property>
</Properties>
</file>